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81" w:rsidRDefault="00985181" w:rsidP="00985181">
      <w:pPr>
        <w:pStyle w:val="ItemDirection"/>
      </w:pPr>
      <w:r>
        <w:t>Graph each function, an</w:t>
      </w:r>
      <w:r w:rsidR="00346EBF">
        <w:t>d identify its domain and range, as well as the transformations.</w:t>
      </w:r>
    </w:p>
    <w:p w:rsidR="00346EBF" w:rsidRDefault="00213762" w:rsidP="00213762">
      <w:pPr>
        <w:pStyle w:val="ListArabic2col"/>
      </w:pPr>
      <w:r>
        <w:t>1</w:t>
      </w:r>
      <w:r w:rsidR="00346EBF">
        <w:t>.</w:t>
      </w:r>
      <w:r w:rsidR="00346EBF">
        <w:tab/>
      </w:r>
      <w:r w:rsidR="00346EBF" w:rsidRPr="00857B43">
        <w:rPr>
          <w:position w:val="-22"/>
        </w:rPr>
        <w:object w:dxaOrig="16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4pt;height:29pt" o:ole="">
            <v:imagedata r:id="rId6" o:title=""/>
          </v:shape>
          <o:OLEObject Type="Embed" ProgID="Equation.DSMT4" ShapeID="_x0000_i1029" DrawAspect="Content" ObjectID="_1513512933" r:id="rId7"/>
        </w:object>
      </w:r>
      <w:r w:rsidR="00346EBF">
        <w:tab/>
      </w:r>
      <w:r>
        <w:rPr>
          <w:rStyle w:val="01-bold"/>
          <w:b w:val="0"/>
          <w:bCs w:val="0"/>
          <w:color w:val="000000"/>
        </w:rPr>
        <w:t>2</w:t>
      </w:r>
      <w:r w:rsidR="00346EBF">
        <w:rPr>
          <w:rStyle w:val="01-bold"/>
          <w:b w:val="0"/>
          <w:bCs w:val="0"/>
          <w:color w:val="000000"/>
        </w:rPr>
        <w:t>.</w:t>
      </w:r>
      <w:r w:rsidR="00346EBF">
        <w:tab/>
      </w:r>
      <w:r w:rsidR="00346EBF" w:rsidRPr="00F94EA1">
        <w:rPr>
          <w:position w:val="-10"/>
        </w:rPr>
        <w:object w:dxaOrig="2020" w:dyaOrig="360">
          <v:shape id="_x0000_i1028" type="#_x0000_t75" style="width:101pt;height:18pt" o:ole="">
            <v:imagedata r:id="rId8" o:title=""/>
          </v:shape>
          <o:OLEObject Type="Embed" ProgID="Equation.DSMT4" ShapeID="_x0000_i1028" DrawAspect="Content" ObjectID="_1513512934" r:id="rId9"/>
        </w:object>
      </w:r>
    </w:p>
    <w:p w:rsidR="00346EBF" w:rsidRDefault="00346EBF" w:rsidP="00346EBF">
      <w:pPr>
        <w:pStyle w:val="ListArabic2col"/>
      </w:pPr>
      <w:r>
        <w:tab/>
      </w:r>
      <w:r>
        <w:tab/>
      </w:r>
      <w:r w:rsidR="00213762">
        <w:rPr>
          <w:i/>
          <w:noProof/>
        </w:rPr>
        <w:drawing>
          <wp:inline distT="0" distB="0" distL="0" distR="0" wp14:anchorId="63008945" wp14:editId="269F092A">
            <wp:extent cx="1563370" cy="1563370"/>
            <wp:effectExtent l="0" t="0" r="0" b="0"/>
            <wp:docPr id="4" name="Picture 4" descr="A1_MNLEDI381971_0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NLEDI381971_078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1" cy="15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13762">
        <w:rPr>
          <w:i/>
          <w:noProof/>
        </w:rPr>
        <w:drawing>
          <wp:inline distT="0" distB="0" distL="0" distR="0" wp14:anchorId="63008945" wp14:editId="269F092A">
            <wp:extent cx="1588770" cy="1588770"/>
            <wp:effectExtent l="0" t="0" r="0" b="0"/>
            <wp:docPr id="19" name="Picture 19" descr="A1_MNLEDI381971_0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NLEDI381971_078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38" cy="159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BF" w:rsidRDefault="00346EBF" w:rsidP="00346EBF">
      <w:pPr>
        <w:pStyle w:val="ListArabic2col"/>
        <w:spacing w:before="160"/>
      </w:pPr>
      <w:r>
        <w:tab/>
      </w:r>
      <w:r>
        <w:tab/>
        <w:t xml:space="preserve">Domain: </w:t>
      </w:r>
      <w:r w:rsidRPr="008166C8">
        <w:rPr>
          <w:rStyle w:val="ItemAnswerWOL"/>
        </w:rPr>
        <w:t>______________________</w:t>
      </w:r>
      <w:r>
        <w:tab/>
      </w:r>
      <w:r>
        <w:tab/>
        <w:t xml:space="preserve">Domain: </w:t>
      </w:r>
      <w:r w:rsidRPr="008166C8">
        <w:rPr>
          <w:rStyle w:val="ItemAnswerWOL"/>
        </w:rPr>
        <w:t>_______________________</w:t>
      </w:r>
    </w:p>
    <w:p w:rsidR="00346EBF" w:rsidRDefault="00346EBF" w:rsidP="00346EBF">
      <w:pPr>
        <w:pStyle w:val="ListArabic2col1p0before"/>
        <w:rPr>
          <w:rStyle w:val="ItemAnswerWOL"/>
        </w:rPr>
      </w:pPr>
      <w:r>
        <w:tab/>
      </w:r>
      <w:r>
        <w:tab/>
        <w:t xml:space="preserve">Range: </w:t>
      </w:r>
      <w:r w:rsidRPr="008166C8">
        <w:rPr>
          <w:rStyle w:val="ItemAnswerWOL"/>
        </w:rPr>
        <w:t>_______________</w:t>
      </w:r>
      <w:r>
        <w:rPr>
          <w:rStyle w:val="ItemAnswerWOL"/>
        </w:rPr>
        <w:t>_</w:t>
      </w:r>
      <w:r w:rsidRPr="008166C8">
        <w:rPr>
          <w:rStyle w:val="ItemAnswerWOL"/>
        </w:rPr>
        <w:t>_______</w:t>
      </w:r>
      <w:r>
        <w:tab/>
      </w:r>
      <w:r>
        <w:tab/>
        <w:t xml:space="preserve">Range: </w:t>
      </w:r>
      <w:r w:rsidRPr="008166C8">
        <w:rPr>
          <w:rStyle w:val="ItemAnswerWOL"/>
        </w:rPr>
        <w:t>____________________</w:t>
      </w:r>
      <w:r>
        <w:rPr>
          <w:rStyle w:val="ItemAnswerWOL"/>
        </w:rPr>
        <w:t>_</w:t>
      </w:r>
      <w:r w:rsidRPr="008166C8">
        <w:rPr>
          <w:rStyle w:val="ItemAnswerWOL"/>
        </w:rPr>
        <w:t>___</w:t>
      </w:r>
    </w:p>
    <w:p w:rsidR="00985181" w:rsidRDefault="00985181" w:rsidP="00985181">
      <w:pPr>
        <w:pStyle w:val="ItemDirection"/>
      </w:pPr>
      <w:r>
        <w:t xml:space="preserve">Use the description to write the square root function </w:t>
      </w:r>
      <w:r>
        <w:rPr>
          <w:rStyle w:val="03-bolditalic"/>
          <w:b/>
          <w:bCs w:val="0"/>
        </w:rPr>
        <w:t>g</w:t>
      </w:r>
      <w:r>
        <w:t>.</w:t>
      </w:r>
    </w:p>
    <w:p w:rsidR="00985181" w:rsidRDefault="00213762" w:rsidP="00985181">
      <w:pPr>
        <w:pStyle w:val="ListArabic"/>
        <w:tabs>
          <w:tab w:val="left" w:pos="5220"/>
          <w:tab w:val="right" w:leader="underscore" w:pos="9372"/>
        </w:tabs>
        <w:ind w:right="0"/>
      </w:pPr>
      <w:r>
        <w:tab/>
        <w:t>3</w:t>
      </w:r>
      <w:r w:rsidR="00985181">
        <w:t>.</w:t>
      </w:r>
      <w:r w:rsidR="00985181">
        <w:tab/>
        <w:t xml:space="preserve">The parent function </w:t>
      </w:r>
      <w:r w:rsidR="00985181" w:rsidRPr="00F94EA1">
        <w:rPr>
          <w:position w:val="-10"/>
        </w:rPr>
        <w:object w:dxaOrig="980" w:dyaOrig="360">
          <v:shape id="_x0000_i1025" type="#_x0000_t75" style="width:48.5pt;height:18.5pt" o:ole="">
            <v:imagedata r:id="rId11" o:title=""/>
          </v:shape>
          <o:OLEObject Type="Embed" ProgID="Equation.DSMT4" ShapeID="_x0000_i1025" DrawAspect="Content" ObjectID="_1513512935" r:id="rId12"/>
        </w:object>
      </w:r>
      <w:r>
        <w:t xml:space="preserve"> is reflected across </w:t>
      </w:r>
      <w:r w:rsidR="00985181">
        <w:t xml:space="preserve">the </w:t>
      </w:r>
      <w:r w:rsidR="00985181">
        <w:rPr>
          <w:rStyle w:val="02-italic"/>
          <w:color w:val="000000"/>
        </w:rPr>
        <w:t>y</w:t>
      </w:r>
      <w:r w:rsidR="00985181">
        <w:t>-axis, vertically stretched by a factor of 7, and</w:t>
      </w:r>
    </w:p>
    <w:p w:rsidR="00985181" w:rsidRDefault="00985181" w:rsidP="00985181">
      <w:pPr>
        <w:pStyle w:val="ListArabic"/>
        <w:tabs>
          <w:tab w:val="left" w:pos="5220"/>
          <w:tab w:val="right" w:leader="underscore" w:pos="9372"/>
        </w:tabs>
        <w:spacing w:before="120"/>
        <w:ind w:right="0"/>
      </w:pPr>
      <w:r>
        <w:tab/>
      </w:r>
      <w:r>
        <w:tab/>
      </w:r>
      <w:r w:rsidR="00213762">
        <w:t>Translated</w:t>
      </w:r>
      <w:r>
        <w:t xml:space="preserve"> 3 units down.</w:t>
      </w:r>
      <w:r>
        <w:tab/>
      </w:r>
      <w:r w:rsidRPr="00E00869">
        <w:rPr>
          <w:rStyle w:val="ItemAnswerWOL"/>
        </w:rPr>
        <w:tab/>
      </w:r>
    </w:p>
    <w:p w:rsidR="008872BB" w:rsidRDefault="00213762" w:rsidP="00346EBF">
      <w:pPr>
        <w:pStyle w:val="ListArabic1p0before"/>
        <w:tabs>
          <w:tab w:val="left" w:pos="5220"/>
          <w:tab w:val="right" w:leader="underscore" w:pos="9372"/>
        </w:tabs>
        <w:spacing w:before="120"/>
        <w:ind w:right="0"/>
        <w:rPr>
          <w:rStyle w:val="ItemAnswerWOL"/>
        </w:rPr>
      </w:pPr>
      <w:r>
        <w:tab/>
        <w:t>4</w:t>
      </w:r>
      <w:r w:rsidR="00985181">
        <w:t>.</w:t>
      </w:r>
      <w:r w:rsidR="00985181">
        <w:tab/>
        <w:t xml:space="preserve">The parent function </w:t>
      </w:r>
      <w:r w:rsidR="00985181" w:rsidRPr="00F94EA1">
        <w:rPr>
          <w:position w:val="-10"/>
        </w:rPr>
        <w:object w:dxaOrig="980" w:dyaOrig="360">
          <v:shape id="_x0000_i1026" type="#_x0000_t75" style="width:48.5pt;height:18.5pt" o:ole="">
            <v:imagedata r:id="rId13" o:title=""/>
          </v:shape>
          <o:OLEObject Type="Embed" ProgID="Equation.DSMT4" ShapeID="_x0000_i1026" DrawAspect="Content" ObjectID="_1513512936" r:id="rId14"/>
        </w:object>
      </w:r>
      <w:r>
        <w:t xml:space="preserve"> is translated 2 units right, </w:t>
      </w:r>
      <w:r w:rsidR="00985181">
        <w:t xml:space="preserve">compressed horizontally by a factor of </w:t>
      </w:r>
      <w:r w:rsidR="00985181">
        <w:rPr>
          <w:position w:val="-22"/>
        </w:rPr>
        <w:object w:dxaOrig="300" w:dyaOrig="580">
          <v:shape id="_x0000_i1027" type="#_x0000_t75" style="width:15pt;height:28.5pt" o:ole="">
            <v:imagedata r:id="rId15" o:title=""/>
          </v:shape>
          <o:OLEObject Type="Embed" ProgID="Equation.DSMT4" ShapeID="_x0000_i1027" DrawAspect="Content" ObjectID="_1513512937" r:id="rId16"/>
        </w:object>
      </w:r>
      <w:r>
        <w:t xml:space="preserve"> and reflected </w:t>
      </w:r>
      <w:r w:rsidR="00985181">
        <w:t xml:space="preserve">across the </w:t>
      </w:r>
      <w:r w:rsidR="00985181">
        <w:rPr>
          <w:rStyle w:val="02-italic"/>
          <w:color w:val="000000"/>
        </w:rPr>
        <w:t>x</w:t>
      </w:r>
      <w:r w:rsidR="00985181">
        <w:t>-axis.</w:t>
      </w:r>
      <w:r w:rsidR="00985181">
        <w:tab/>
      </w:r>
      <w:r w:rsidR="00985181" w:rsidRPr="00E00869">
        <w:rPr>
          <w:rStyle w:val="ItemAnswerWOL"/>
        </w:rPr>
        <w:tab/>
      </w:r>
    </w:p>
    <w:p w:rsidR="00213762" w:rsidRDefault="00213762" w:rsidP="00213762">
      <w:pPr>
        <w:pStyle w:val="ItemDirection"/>
      </w:pPr>
      <w:r>
        <w:t>Graph each function, and identify its domain and range, as well as the transformations.</w:t>
      </w:r>
    </w:p>
    <w:p w:rsidR="00213762" w:rsidRDefault="00213762" w:rsidP="00213762">
      <w:pPr>
        <w:pStyle w:val="ListArabic2col"/>
      </w:pPr>
      <w:r>
        <w:t>1.</w:t>
      </w:r>
      <w:r>
        <w:tab/>
      </w:r>
      <w:r w:rsidRPr="00857B43">
        <w:rPr>
          <w:position w:val="-22"/>
        </w:rPr>
        <w:object w:dxaOrig="1680" w:dyaOrig="580">
          <v:shape id="_x0000_i1034" type="#_x0000_t75" style="width:84pt;height:29pt" o:ole="">
            <v:imagedata r:id="rId6" o:title=""/>
          </v:shape>
          <o:OLEObject Type="Embed" ProgID="Equation.DSMT4" ShapeID="_x0000_i1034" DrawAspect="Content" ObjectID="_1513512938" r:id="rId17"/>
        </w:object>
      </w:r>
      <w:r>
        <w:tab/>
      </w:r>
      <w:r>
        <w:rPr>
          <w:rStyle w:val="01-bold"/>
          <w:b w:val="0"/>
          <w:bCs w:val="0"/>
          <w:color w:val="000000"/>
        </w:rPr>
        <w:t>2.</w:t>
      </w:r>
      <w:r>
        <w:tab/>
      </w:r>
      <w:r w:rsidRPr="00F94EA1">
        <w:rPr>
          <w:position w:val="-10"/>
        </w:rPr>
        <w:object w:dxaOrig="2020" w:dyaOrig="360">
          <v:shape id="_x0000_i1033" type="#_x0000_t75" style="width:101pt;height:18pt" o:ole="">
            <v:imagedata r:id="rId8" o:title=""/>
          </v:shape>
          <o:OLEObject Type="Embed" ProgID="Equation.DSMT4" ShapeID="_x0000_i1033" DrawAspect="Content" ObjectID="_1513512939" r:id="rId18"/>
        </w:object>
      </w:r>
    </w:p>
    <w:p w:rsidR="00213762" w:rsidRDefault="00213762" w:rsidP="00213762">
      <w:pPr>
        <w:pStyle w:val="ListArabic2col"/>
      </w:pPr>
      <w:r>
        <w:tab/>
      </w:r>
      <w:r>
        <w:tab/>
      </w:r>
      <w:r>
        <w:rPr>
          <w:i/>
          <w:noProof/>
        </w:rPr>
        <w:drawing>
          <wp:inline distT="0" distB="0" distL="0" distR="0" wp14:anchorId="5087272F" wp14:editId="6BF7068B">
            <wp:extent cx="1696949" cy="1696949"/>
            <wp:effectExtent l="0" t="0" r="0" b="0"/>
            <wp:docPr id="20" name="Picture 20" descr="A1_MNLEDI381971_0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NLEDI381971_078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0" cy="17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i/>
          <w:noProof/>
        </w:rPr>
        <w:drawing>
          <wp:inline distT="0" distB="0" distL="0" distR="0" wp14:anchorId="7EC305D8" wp14:editId="1AC41958">
            <wp:extent cx="1696949" cy="1696949"/>
            <wp:effectExtent l="0" t="0" r="0" b="0"/>
            <wp:docPr id="21" name="Picture 21" descr="A1_MNLEDI381971_0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NLEDI381971_078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0" cy="17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62" w:rsidRDefault="00213762" w:rsidP="00213762">
      <w:pPr>
        <w:pStyle w:val="ListArabic2col"/>
        <w:spacing w:before="160"/>
      </w:pPr>
      <w:r>
        <w:tab/>
      </w:r>
      <w:r>
        <w:tab/>
        <w:t xml:space="preserve">Domain: </w:t>
      </w:r>
      <w:r w:rsidRPr="008166C8">
        <w:rPr>
          <w:rStyle w:val="ItemAnswerWOL"/>
        </w:rPr>
        <w:t>______________________</w:t>
      </w:r>
      <w:r>
        <w:tab/>
      </w:r>
      <w:r>
        <w:tab/>
        <w:t xml:space="preserve">Domain: </w:t>
      </w:r>
      <w:r w:rsidRPr="008166C8">
        <w:rPr>
          <w:rStyle w:val="ItemAnswerWOL"/>
        </w:rPr>
        <w:t>_______________________</w:t>
      </w:r>
    </w:p>
    <w:p w:rsidR="00213762" w:rsidRDefault="00213762" w:rsidP="00213762">
      <w:pPr>
        <w:pStyle w:val="ListArabic2col1p0before"/>
        <w:rPr>
          <w:rStyle w:val="ItemAnswerWOL"/>
        </w:rPr>
      </w:pPr>
      <w:r>
        <w:tab/>
      </w:r>
      <w:r>
        <w:tab/>
        <w:t xml:space="preserve">Range: </w:t>
      </w:r>
      <w:r w:rsidRPr="008166C8">
        <w:rPr>
          <w:rStyle w:val="ItemAnswerWOL"/>
        </w:rPr>
        <w:t>_______________</w:t>
      </w:r>
      <w:r>
        <w:rPr>
          <w:rStyle w:val="ItemAnswerWOL"/>
        </w:rPr>
        <w:t>_</w:t>
      </w:r>
      <w:r w:rsidRPr="008166C8">
        <w:rPr>
          <w:rStyle w:val="ItemAnswerWOL"/>
        </w:rPr>
        <w:t>_______</w:t>
      </w:r>
      <w:r>
        <w:tab/>
      </w:r>
      <w:r>
        <w:tab/>
        <w:t xml:space="preserve">Range: </w:t>
      </w:r>
      <w:r w:rsidRPr="008166C8">
        <w:rPr>
          <w:rStyle w:val="ItemAnswerWOL"/>
        </w:rPr>
        <w:t>____________________</w:t>
      </w:r>
      <w:r>
        <w:rPr>
          <w:rStyle w:val="ItemAnswerWOL"/>
        </w:rPr>
        <w:t>_</w:t>
      </w:r>
      <w:r w:rsidRPr="008166C8">
        <w:rPr>
          <w:rStyle w:val="ItemAnswerWOL"/>
        </w:rPr>
        <w:t>___</w:t>
      </w:r>
    </w:p>
    <w:p w:rsidR="00213762" w:rsidRDefault="00213762" w:rsidP="00213762">
      <w:pPr>
        <w:pStyle w:val="ItemDirection"/>
      </w:pPr>
      <w:r>
        <w:t xml:space="preserve">Use the description to write the square root function </w:t>
      </w:r>
      <w:r>
        <w:rPr>
          <w:rStyle w:val="03-bolditalic"/>
          <w:b/>
          <w:bCs w:val="0"/>
        </w:rPr>
        <w:t>g</w:t>
      </w:r>
      <w:r>
        <w:t>.</w:t>
      </w:r>
    </w:p>
    <w:p w:rsidR="00213762" w:rsidRDefault="00213762" w:rsidP="00213762">
      <w:pPr>
        <w:pStyle w:val="ListArabic"/>
        <w:tabs>
          <w:tab w:val="left" w:pos="5220"/>
          <w:tab w:val="right" w:leader="underscore" w:pos="9372"/>
        </w:tabs>
        <w:ind w:right="0"/>
      </w:pPr>
      <w:r>
        <w:tab/>
        <w:t>3.</w:t>
      </w:r>
      <w:r>
        <w:tab/>
        <w:t xml:space="preserve">The parent function </w:t>
      </w:r>
      <w:r w:rsidRPr="00F94EA1">
        <w:rPr>
          <w:position w:val="-10"/>
        </w:rPr>
        <w:object w:dxaOrig="980" w:dyaOrig="360">
          <v:shape id="_x0000_i1030" type="#_x0000_t75" style="width:48.5pt;height:18.5pt" o:ole="">
            <v:imagedata r:id="rId11" o:title=""/>
          </v:shape>
          <o:OLEObject Type="Embed" ProgID="Equation.DSMT4" ShapeID="_x0000_i1030" DrawAspect="Content" ObjectID="_1513512940" r:id="rId19"/>
        </w:object>
      </w:r>
      <w:r>
        <w:t xml:space="preserve"> is reflected across the </w:t>
      </w:r>
      <w:r>
        <w:rPr>
          <w:rStyle w:val="02-italic"/>
          <w:color w:val="000000"/>
        </w:rPr>
        <w:t>y</w:t>
      </w:r>
      <w:r>
        <w:t>-axis, vertically stretched by a factor of 7, and</w:t>
      </w:r>
    </w:p>
    <w:p w:rsidR="00213762" w:rsidRDefault="00213762" w:rsidP="00213762">
      <w:pPr>
        <w:pStyle w:val="ListArabic"/>
        <w:tabs>
          <w:tab w:val="left" w:pos="5220"/>
          <w:tab w:val="right" w:leader="underscore" w:pos="9372"/>
        </w:tabs>
        <w:spacing w:before="120"/>
        <w:ind w:right="0"/>
      </w:pPr>
      <w:r>
        <w:tab/>
      </w:r>
      <w:r>
        <w:tab/>
        <w:t>Translated 3 units down.</w:t>
      </w:r>
      <w:r>
        <w:tab/>
      </w:r>
      <w:r w:rsidRPr="00E00869">
        <w:rPr>
          <w:rStyle w:val="ItemAnswerWOL"/>
        </w:rPr>
        <w:tab/>
      </w:r>
    </w:p>
    <w:p w:rsidR="00213762" w:rsidRDefault="00213762" w:rsidP="00213762">
      <w:pPr>
        <w:pStyle w:val="ListArabic1p0before"/>
        <w:tabs>
          <w:tab w:val="left" w:pos="5220"/>
          <w:tab w:val="right" w:leader="underscore" w:pos="9372"/>
        </w:tabs>
        <w:spacing w:before="120"/>
        <w:ind w:right="0"/>
      </w:pPr>
      <w:r>
        <w:tab/>
        <w:t>4.</w:t>
      </w:r>
      <w:r>
        <w:tab/>
        <w:t xml:space="preserve">The parent function </w:t>
      </w:r>
      <w:r w:rsidRPr="00F94EA1">
        <w:rPr>
          <w:position w:val="-10"/>
        </w:rPr>
        <w:object w:dxaOrig="980" w:dyaOrig="360">
          <v:shape id="_x0000_i1031" type="#_x0000_t75" style="width:48.5pt;height:18.5pt" o:ole="">
            <v:imagedata r:id="rId13" o:title=""/>
          </v:shape>
          <o:OLEObject Type="Embed" ProgID="Equation.DSMT4" ShapeID="_x0000_i1031" DrawAspect="Content" ObjectID="_1513512941" r:id="rId20"/>
        </w:object>
      </w:r>
      <w:r>
        <w:t xml:space="preserve"> is translated 2 units right, compressed horizontally by a factor of </w:t>
      </w:r>
      <w:r>
        <w:rPr>
          <w:position w:val="-22"/>
        </w:rPr>
        <w:object w:dxaOrig="300" w:dyaOrig="580">
          <v:shape id="_x0000_i1032" type="#_x0000_t75" style="width:15pt;height:28.5pt" o:ole="">
            <v:imagedata r:id="rId15" o:title=""/>
          </v:shape>
          <o:OLEObject Type="Embed" ProgID="Equation.DSMT4" ShapeID="_x0000_i1032" DrawAspect="Content" ObjectID="_1513512942" r:id="rId21"/>
        </w:object>
      </w:r>
      <w:r>
        <w:t xml:space="preserve"> and reflected across the </w:t>
      </w:r>
      <w:r>
        <w:rPr>
          <w:rStyle w:val="02-italic"/>
          <w:color w:val="000000"/>
        </w:rPr>
        <w:t>x</w:t>
      </w:r>
      <w:r>
        <w:t>-axis.</w:t>
      </w:r>
      <w:r>
        <w:tab/>
      </w:r>
      <w:r w:rsidRPr="00E00869">
        <w:rPr>
          <w:rStyle w:val="ItemAnswerWOL"/>
        </w:rPr>
        <w:tab/>
      </w:r>
      <w:bookmarkStart w:id="0" w:name="_GoBack"/>
      <w:bookmarkEnd w:id="0"/>
    </w:p>
    <w:sectPr w:rsidR="00213762" w:rsidSect="00346EBF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B2" w:rsidRDefault="000C71B2">
      <w:pPr>
        <w:spacing w:after="0" w:line="240" w:lineRule="auto"/>
      </w:pPr>
      <w:r>
        <w:separator/>
      </w:r>
    </w:p>
  </w:endnote>
  <w:endnote w:type="continuationSeparator" w:id="0">
    <w:p w:rsidR="000C71B2" w:rsidRDefault="000C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CD" w:rsidRPr="005F28B6" w:rsidRDefault="000E68A4" w:rsidP="005B55CD">
    <w:pPr>
      <w:pStyle w:val="PPCopyrightSlug"/>
    </w:pPr>
    <w:r w:rsidRPr="004B0702">
      <w:t>Original content Copyright © by Houghton Mifflin Harcourt. Additions and changes to the original content are the responsibility of the instructor.</w:t>
    </w:r>
  </w:p>
  <w:p w:rsidR="005B55CD" w:rsidRPr="00D676B2" w:rsidRDefault="000E68A4" w:rsidP="005B55CD">
    <w:pPr>
      <w:pStyle w:val="FooterZone1"/>
    </w:pPr>
    <w:r w:rsidRPr="005F28B6">
      <w:tab/>
    </w:r>
    <w:r w:rsidRPr="005F28B6">
      <w:fldChar w:fldCharType="begin"/>
    </w:r>
    <w:r w:rsidRPr="005F28B6">
      <w:instrText xml:space="preserve"> PAGE </w:instrText>
    </w:r>
    <w:r w:rsidRPr="005F28B6">
      <w:fldChar w:fldCharType="separate"/>
    </w:r>
    <w:r w:rsidR="00213762">
      <w:rPr>
        <w:noProof/>
      </w:rPr>
      <w:t>1</w:t>
    </w:r>
    <w:r w:rsidRPr="005F28B6">
      <w:fldChar w:fldCharType="end"/>
    </w:r>
    <w:r w:rsidRPr="005F28B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B2" w:rsidRDefault="000C71B2">
      <w:pPr>
        <w:spacing w:after="0" w:line="240" w:lineRule="auto"/>
      </w:pPr>
      <w:r>
        <w:separator/>
      </w:r>
    </w:p>
  </w:footnote>
  <w:footnote w:type="continuationSeparator" w:id="0">
    <w:p w:rsidR="000C71B2" w:rsidRDefault="000C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81"/>
    <w:rsid w:val="000156A4"/>
    <w:rsid w:val="000246F9"/>
    <w:rsid w:val="00031A27"/>
    <w:rsid w:val="000377FF"/>
    <w:rsid w:val="000518BB"/>
    <w:rsid w:val="000648E9"/>
    <w:rsid w:val="00070116"/>
    <w:rsid w:val="00073A56"/>
    <w:rsid w:val="00080A65"/>
    <w:rsid w:val="00091CE9"/>
    <w:rsid w:val="000B1E35"/>
    <w:rsid w:val="000C27B7"/>
    <w:rsid w:val="000C64B1"/>
    <w:rsid w:val="000C71B2"/>
    <w:rsid w:val="000D43FC"/>
    <w:rsid w:val="000D6E33"/>
    <w:rsid w:val="000E0DDC"/>
    <w:rsid w:val="000E64A7"/>
    <w:rsid w:val="000E68A4"/>
    <w:rsid w:val="000F0D87"/>
    <w:rsid w:val="000F58DC"/>
    <w:rsid w:val="00101F47"/>
    <w:rsid w:val="00103201"/>
    <w:rsid w:val="00106E87"/>
    <w:rsid w:val="00110B22"/>
    <w:rsid w:val="00121AD9"/>
    <w:rsid w:val="00123075"/>
    <w:rsid w:val="00140D02"/>
    <w:rsid w:val="00156320"/>
    <w:rsid w:val="00161675"/>
    <w:rsid w:val="00161F7B"/>
    <w:rsid w:val="001653F9"/>
    <w:rsid w:val="0016757B"/>
    <w:rsid w:val="00167635"/>
    <w:rsid w:val="00170E0C"/>
    <w:rsid w:val="001719E9"/>
    <w:rsid w:val="00172820"/>
    <w:rsid w:val="001735F6"/>
    <w:rsid w:val="00175B9C"/>
    <w:rsid w:val="00175F2A"/>
    <w:rsid w:val="001865FE"/>
    <w:rsid w:val="001943FF"/>
    <w:rsid w:val="001A1FB1"/>
    <w:rsid w:val="001C09D4"/>
    <w:rsid w:val="001C17F1"/>
    <w:rsid w:val="001C4DA3"/>
    <w:rsid w:val="001E6460"/>
    <w:rsid w:val="001E67D1"/>
    <w:rsid w:val="001E7192"/>
    <w:rsid w:val="001F0837"/>
    <w:rsid w:val="001F2A5A"/>
    <w:rsid w:val="001F3CE2"/>
    <w:rsid w:val="002075C5"/>
    <w:rsid w:val="00211328"/>
    <w:rsid w:val="00213762"/>
    <w:rsid w:val="0023727C"/>
    <w:rsid w:val="00237B51"/>
    <w:rsid w:val="0024065D"/>
    <w:rsid w:val="00243221"/>
    <w:rsid w:val="002514FC"/>
    <w:rsid w:val="00255650"/>
    <w:rsid w:val="00261EB3"/>
    <w:rsid w:val="00263088"/>
    <w:rsid w:val="00267E20"/>
    <w:rsid w:val="0027376C"/>
    <w:rsid w:val="00286700"/>
    <w:rsid w:val="00291EE6"/>
    <w:rsid w:val="0029366D"/>
    <w:rsid w:val="0029603D"/>
    <w:rsid w:val="002B1912"/>
    <w:rsid w:val="002C15D1"/>
    <w:rsid w:val="002E1F60"/>
    <w:rsid w:val="002E4DA2"/>
    <w:rsid w:val="002F75F4"/>
    <w:rsid w:val="0030159A"/>
    <w:rsid w:val="00312F80"/>
    <w:rsid w:val="003227D9"/>
    <w:rsid w:val="00334536"/>
    <w:rsid w:val="00340AD9"/>
    <w:rsid w:val="00343C37"/>
    <w:rsid w:val="00346EBF"/>
    <w:rsid w:val="00356B13"/>
    <w:rsid w:val="0035700C"/>
    <w:rsid w:val="003808DF"/>
    <w:rsid w:val="00385ADD"/>
    <w:rsid w:val="00394C4F"/>
    <w:rsid w:val="003A0F8F"/>
    <w:rsid w:val="003A2D83"/>
    <w:rsid w:val="003B22E8"/>
    <w:rsid w:val="003F72A4"/>
    <w:rsid w:val="003F7991"/>
    <w:rsid w:val="00400C2B"/>
    <w:rsid w:val="004010CF"/>
    <w:rsid w:val="00415067"/>
    <w:rsid w:val="00417A2B"/>
    <w:rsid w:val="00420435"/>
    <w:rsid w:val="00422248"/>
    <w:rsid w:val="004274B4"/>
    <w:rsid w:val="004564B2"/>
    <w:rsid w:val="004603A1"/>
    <w:rsid w:val="0046325B"/>
    <w:rsid w:val="0047178F"/>
    <w:rsid w:val="004808BE"/>
    <w:rsid w:val="00483458"/>
    <w:rsid w:val="0048427C"/>
    <w:rsid w:val="00484A94"/>
    <w:rsid w:val="004904E9"/>
    <w:rsid w:val="004A156F"/>
    <w:rsid w:val="004A495C"/>
    <w:rsid w:val="004A4C0B"/>
    <w:rsid w:val="004B0444"/>
    <w:rsid w:val="004C4BAA"/>
    <w:rsid w:val="004C7B5A"/>
    <w:rsid w:val="004E29DC"/>
    <w:rsid w:val="004E2CD6"/>
    <w:rsid w:val="004F29A7"/>
    <w:rsid w:val="004F2BD0"/>
    <w:rsid w:val="004F3622"/>
    <w:rsid w:val="005001AC"/>
    <w:rsid w:val="00514914"/>
    <w:rsid w:val="00525CB9"/>
    <w:rsid w:val="00526859"/>
    <w:rsid w:val="00532086"/>
    <w:rsid w:val="005352FB"/>
    <w:rsid w:val="0053755F"/>
    <w:rsid w:val="005400FE"/>
    <w:rsid w:val="0054091E"/>
    <w:rsid w:val="00543C66"/>
    <w:rsid w:val="00547336"/>
    <w:rsid w:val="00550089"/>
    <w:rsid w:val="00552203"/>
    <w:rsid w:val="00552F09"/>
    <w:rsid w:val="00570034"/>
    <w:rsid w:val="005847F5"/>
    <w:rsid w:val="00585F1C"/>
    <w:rsid w:val="00586856"/>
    <w:rsid w:val="00590441"/>
    <w:rsid w:val="005957A6"/>
    <w:rsid w:val="005B3CFE"/>
    <w:rsid w:val="005D256F"/>
    <w:rsid w:val="005D4870"/>
    <w:rsid w:val="005D5E94"/>
    <w:rsid w:val="005D798D"/>
    <w:rsid w:val="005F0811"/>
    <w:rsid w:val="005F42F5"/>
    <w:rsid w:val="005F5655"/>
    <w:rsid w:val="00612A39"/>
    <w:rsid w:val="00624393"/>
    <w:rsid w:val="0062797D"/>
    <w:rsid w:val="00640A9D"/>
    <w:rsid w:val="0064506A"/>
    <w:rsid w:val="0064772F"/>
    <w:rsid w:val="00664568"/>
    <w:rsid w:val="00665C09"/>
    <w:rsid w:val="006664C3"/>
    <w:rsid w:val="006666A4"/>
    <w:rsid w:val="006763B7"/>
    <w:rsid w:val="006828EB"/>
    <w:rsid w:val="0068546A"/>
    <w:rsid w:val="006B1180"/>
    <w:rsid w:val="006B5299"/>
    <w:rsid w:val="006B5510"/>
    <w:rsid w:val="006D17B2"/>
    <w:rsid w:val="006D41DF"/>
    <w:rsid w:val="006D6B44"/>
    <w:rsid w:val="006F170B"/>
    <w:rsid w:val="006F1E1C"/>
    <w:rsid w:val="006F484B"/>
    <w:rsid w:val="00712CA4"/>
    <w:rsid w:val="00712D2B"/>
    <w:rsid w:val="00713577"/>
    <w:rsid w:val="00716E79"/>
    <w:rsid w:val="00717942"/>
    <w:rsid w:val="00723BA9"/>
    <w:rsid w:val="00732B40"/>
    <w:rsid w:val="007335A4"/>
    <w:rsid w:val="00734895"/>
    <w:rsid w:val="00735202"/>
    <w:rsid w:val="00741E8A"/>
    <w:rsid w:val="007431C3"/>
    <w:rsid w:val="007451D3"/>
    <w:rsid w:val="00753A4D"/>
    <w:rsid w:val="00763AC5"/>
    <w:rsid w:val="00765AA9"/>
    <w:rsid w:val="00767C98"/>
    <w:rsid w:val="00767FBA"/>
    <w:rsid w:val="00780329"/>
    <w:rsid w:val="0079381E"/>
    <w:rsid w:val="00796102"/>
    <w:rsid w:val="007B1072"/>
    <w:rsid w:val="007C203F"/>
    <w:rsid w:val="007E0180"/>
    <w:rsid w:val="007F0390"/>
    <w:rsid w:val="007F05D0"/>
    <w:rsid w:val="007F05DE"/>
    <w:rsid w:val="00814B93"/>
    <w:rsid w:val="00824AD6"/>
    <w:rsid w:val="008328D2"/>
    <w:rsid w:val="008543A1"/>
    <w:rsid w:val="008708AD"/>
    <w:rsid w:val="0088007D"/>
    <w:rsid w:val="0088276E"/>
    <w:rsid w:val="008872BB"/>
    <w:rsid w:val="008920A5"/>
    <w:rsid w:val="008A10DD"/>
    <w:rsid w:val="008A175F"/>
    <w:rsid w:val="008A5168"/>
    <w:rsid w:val="008B49A0"/>
    <w:rsid w:val="008C3D29"/>
    <w:rsid w:val="008C4B23"/>
    <w:rsid w:val="008D0B03"/>
    <w:rsid w:val="008E19B2"/>
    <w:rsid w:val="008F0109"/>
    <w:rsid w:val="008F5855"/>
    <w:rsid w:val="009203CC"/>
    <w:rsid w:val="009213DE"/>
    <w:rsid w:val="00923C84"/>
    <w:rsid w:val="00933A41"/>
    <w:rsid w:val="00943A80"/>
    <w:rsid w:val="00944AE8"/>
    <w:rsid w:val="00945D24"/>
    <w:rsid w:val="00963684"/>
    <w:rsid w:val="00966F24"/>
    <w:rsid w:val="00967FCF"/>
    <w:rsid w:val="0097023F"/>
    <w:rsid w:val="00981A41"/>
    <w:rsid w:val="00982CAC"/>
    <w:rsid w:val="00984BB6"/>
    <w:rsid w:val="00985181"/>
    <w:rsid w:val="009869BD"/>
    <w:rsid w:val="009A35FE"/>
    <w:rsid w:val="009A5558"/>
    <w:rsid w:val="009B3EB2"/>
    <w:rsid w:val="009C6F31"/>
    <w:rsid w:val="009D06DB"/>
    <w:rsid w:val="009D505E"/>
    <w:rsid w:val="00A00DFA"/>
    <w:rsid w:val="00A04EE8"/>
    <w:rsid w:val="00A22860"/>
    <w:rsid w:val="00A374B2"/>
    <w:rsid w:val="00A56318"/>
    <w:rsid w:val="00A61852"/>
    <w:rsid w:val="00A61D9A"/>
    <w:rsid w:val="00A70142"/>
    <w:rsid w:val="00A70223"/>
    <w:rsid w:val="00A76A99"/>
    <w:rsid w:val="00A87C20"/>
    <w:rsid w:val="00A910B9"/>
    <w:rsid w:val="00A92AA6"/>
    <w:rsid w:val="00A937F9"/>
    <w:rsid w:val="00AA6B3E"/>
    <w:rsid w:val="00AA7AA8"/>
    <w:rsid w:val="00AB3DD7"/>
    <w:rsid w:val="00AB694D"/>
    <w:rsid w:val="00AC15C1"/>
    <w:rsid w:val="00AD130C"/>
    <w:rsid w:val="00AD3794"/>
    <w:rsid w:val="00AE1FE4"/>
    <w:rsid w:val="00AF47CE"/>
    <w:rsid w:val="00B1026C"/>
    <w:rsid w:val="00B125B9"/>
    <w:rsid w:val="00B15EFA"/>
    <w:rsid w:val="00B16D45"/>
    <w:rsid w:val="00B23556"/>
    <w:rsid w:val="00B36765"/>
    <w:rsid w:val="00B41F72"/>
    <w:rsid w:val="00B501A0"/>
    <w:rsid w:val="00B60316"/>
    <w:rsid w:val="00B6687D"/>
    <w:rsid w:val="00B73642"/>
    <w:rsid w:val="00B74082"/>
    <w:rsid w:val="00B752A0"/>
    <w:rsid w:val="00B77D5E"/>
    <w:rsid w:val="00B86817"/>
    <w:rsid w:val="00B919CE"/>
    <w:rsid w:val="00B965CA"/>
    <w:rsid w:val="00BA255B"/>
    <w:rsid w:val="00BB2419"/>
    <w:rsid w:val="00BC3403"/>
    <w:rsid w:val="00BC3C0C"/>
    <w:rsid w:val="00BC71AC"/>
    <w:rsid w:val="00BD0F2F"/>
    <w:rsid w:val="00BD6A41"/>
    <w:rsid w:val="00BD7625"/>
    <w:rsid w:val="00BE0425"/>
    <w:rsid w:val="00BE7B5D"/>
    <w:rsid w:val="00BE7DE3"/>
    <w:rsid w:val="00BF5DDA"/>
    <w:rsid w:val="00C154A5"/>
    <w:rsid w:val="00C1694F"/>
    <w:rsid w:val="00C359CF"/>
    <w:rsid w:val="00C43222"/>
    <w:rsid w:val="00C500E5"/>
    <w:rsid w:val="00C53300"/>
    <w:rsid w:val="00C56D03"/>
    <w:rsid w:val="00C613E3"/>
    <w:rsid w:val="00C63807"/>
    <w:rsid w:val="00C643E8"/>
    <w:rsid w:val="00C75768"/>
    <w:rsid w:val="00C81A50"/>
    <w:rsid w:val="00CA1B53"/>
    <w:rsid w:val="00CB1B0F"/>
    <w:rsid w:val="00CC202D"/>
    <w:rsid w:val="00CC2604"/>
    <w:rsid w:val="00CC2E6F"/>
    <w:rsid w:val="00CD1B47"/>
    <w:rsid w:val="00CD6305"/>
    <w:rsid w:val="00CE4F50"/>
    <w:rsid w:val="00D0342E"/>
    <w:rsid w:val="00D065B7"/>
    <w:rsid w:val="00D1224C"/>
    <w:rsid w:val="00D20637"/>
    <w:rsid w:val="00D20F91"/>
    <w:rsid w:val="00D21DED"/>
    <w:rsid w:val="00D2277F"/>
    <w:rsid w:val="00D32D20"/>
    <w:rsid w:val="00D372CB"/>
    <w:rsid w:val="00D40F94"/>
    <w:rsid w:val="00D47D9B"/>
    <w:rsid w:val="00D51022"/>
    <w:rsid w:val="00D5165F"/>
    <w:rsid w:val="00D52C09"/>
    <w:rsid w:val="00D5790A"/>
    <w:rsid w:val="00D63748"/>
    <w:rsid w:val="00D66242"/>
    <w:rsid w:val="00D67B45"/>
    <w:rsid w:val="00D75832"/>
    <w:rsid w:val="00D871A1"/>
    <w:rsid w:val="00D90616"/>
    <w:rsid w:val="00DA224B"/>
    <w:rsid w:val="00DA76DE"/>
    <w:rsid w:val="00DB46F5"/>
    <w:rsid w:val="00DC321C"/>
    <w:rsid w:val="00DC568D"/>
    <w:rsid w:val="00DE5EBC"/>
    <w:rsid w:val="00DE6A5F"/>
    <w:rsid w:val="00DF5957"/>
    <w:rsid w:val="00DF5AD5"/>
    <w:rsid w:val="00DF7E05"/>
    <w:rsid w:val="00E01F8D"/>
    <w:rsid w:val="00E153FC"/>
    <w:rsid w:val="00E15F01"/>
    <w:rsid w:val="00E215D2"/>
    <w:rsid w:val="00E2289C"/>
    <w:rsid w:val="00E34993"/>
    <w:rsid w:val="00E41EB8"/>
    <w:rsid w:val="00E550CF"/>
    <w:rsid w:val="00E579AB"/>
    <w:rsid w:val="00E63FBE"/>
    <w:rsid w:val="00E70D32"/>
    <w:rsid w:val="00EA12E7"/>
    <w:rsid w:val="00EA5ABB"/>
    <w:rsid w:val="00EB58F4"/>
    <w:rsid w:val="00EB6564"/>
    <w:rsid w:val="00EC5029"/>
    <w:rsid w:val="00EC76D8"/>
    <w:rsid w:val="00ED24EA"/>
    <w:rsid w:val="00ED3C80"/>
    <w:rsid w:val="00ED4058"/>
    <w:rsid w:val="00EE0CB9"/>
    <w:rsid w:val="00F41ECD"/>
    <w:rsid w:val="00F45C5A"/>
    <w:rsid w:val="00F46EDF"/>
    <w:rsid w:val="00F51881"/>
    <w:rsid w:val="00F5697D"/>
    <w:rsid w:val="00F5739F"/>
    <w:rsid w:val="00F83614"/>
    <w:rsid w:val="00F908B0"/>
    <w:rsid w:val="00F93292"/>
    <w:rsid w:val="00F93B66"/>
    <w:rsid w:val="00F97121"/>
    <w:rsid w:val="00FA294E"/>
    <w:rsid w:val="00FA6931"/>
    <w:rsid w:val="00FC79FB"/>
    <w:rsid w:val="00FD6B35"/>
    <w:rsid w:val="00FE26BD"/>
    <w:rsid w:val="00FE72FD"/>
    <w:rsid w:val="00FF209A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79A41-3B88-4439-A965-B1A03791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rabic">
    <w:name w:val="List_Arabic"/>
    <w:rsid w:val="00985181"/>
    <w:pPr>
      <w:tabs>
        <w:tab w:val="right" w:pos="320"/>
        <w:tab w:val="left" w:pos="420"/>
      </w:tabs>
      <w:spacing w:before="80" w:after="0" w:line="270" w:lineRule="atLeast"/>
      <w:ind w:left="420" w:right="2020" w:hanging="420"/>
    </w:pPr>
    <w:rPr>
      <w:rFonts w:ascii="Arial" w:eastAsia="Times New Roman" w:hAnsi="Arial" w:cs="Times New Roman"/>
      <w:szCs w:val="20"/>
      <w:lang w:val="en-US"/>
    </w:rPr>
  </w:style>
  <w:style w:type="paragraph" w:customStyle="1" w:styleId="ItemDirection">
    <w:name w:val="Item_Direction"/>
    <w:next w:val="Normal"/>
    <w:rsid w:val="00985181"/>
    <w:pPr>
      <w:keepLines/>
      <w:spacing w:before="300" w:after="0" w:line="270" w:lineRule="atLeast"/>
      <w:ind w:right="2020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HeaderZone1">
    <w:name w:val="Header_Zone1"/>
    <w:rsid w:val="0098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eastAsia="Times" w:hAnsi="Arial" w:cs="Times New Roman"/>
      <w:b/>
      <w:bCs/>
      <w:caps/>
      <w:position w:val="6"/>
      <w:sz w:val="15"/>
      <w:szCs w:val="15"/>
      <w:lang w:val="en-US"/>
    </w:rPr>
  </w:style>
  <w:style w:type="paragraph" w:customStyle="1" w:styleId="ListArabicinCols">
    <w:name w:val="List_Arabic_in_Cols"/>
    <w:basedOn w:val="ListArabic"/>
    <w:rsid w:val="00985181"/>
    <w:pPr>
      <w:ind w:right="0"/>
    </w:pPr>
  </w:style>
  <w:style w:type="paragraph" w:styleId="Header">
    <w:name w:val="header"/>
    <w:basedOn w:val="Normal"/>
    <w:link w:val="HeaderChar"/>
    <w:uiPriority w:val="99"/>
    <w:rsid w:val="00985181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518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85181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985181"/>
    <w:rPr>
      <w:rFonts w:ascii="Arial" w:eastAsia="Times New Roman" w:hAnsi="Arial" w:cs="Times New Roman"/>
      <w:szCs w:val="20"/>
    </w:rPr>
  </w:style>
  <w:style w:type="paragraph" w:customStyle="1" w:styleId="HeaderNameDate">
    <w:name w:val="Header_NameDate"/>
    <w:rsid w:val="00985181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EmphasisMild">
    <w:name w:val="Emphasis_Mild"/>
    <w:rsid w:val="00985181"/>
    <w:rPr>
      <w:rFonts w:ascii="Arial" w:hAnsi="Arial"/>
      <w:i/>
    </w:rPr>
  </w:style>
  <w:style w:type="paragraph" w:customStyle="1" w:styleId="ListArabic2col">
    <w:name w:val="List_Arabic_2col"/>
    <w:basedOn w:val="ListArabicinCols"/>
    <w:rsid w:val="00985181"/>
    <w:pPr>
      <w:tabs>
        <w:tab w:val="right" w:pos="5180"/>
        <w:tab w:val="left" w:pos="5280"/>
      </w:tabs>
    </w:pPr>
  </w:style>
  <w:style w:type="paragraph" w:customStyle="1" w:styleId="PPCopyrightSlug">
    <w:name w:val="PP_Copyright_Slug"/>
    <w:rsid w:val="00985181"/>
    <w:pPr>
      <w:pBdr>
        <w:bottom w:val="single" w:sz="4" w:space="2" w:color="auto"/>
      </w:pBdr>
      <w:spacing w:after="0" w:line="180" w:lineRule="atLeast"/>
    </w:pPr>
    <w:rPr>
      <w:rFonts w:ascii="Arial" w:eastAsia="Times New Roman" w:hAnsi="Arial" w:cs="Times New Roman"/>
      <w:sz w:val="14"/>
      <w:szCs w:val="20"/>
      <w:lang w:val="en-US"/>
    </w:rPr>
  </w:style>
  <w:style w:type="paragraph" w:customStyle="1" w:styleId="FooterZone1">
    <w:name w:val="Footer_Zone1"/>
    <w:rsid w:val="00985181"/>
    <w:pPr>
      <w:tabs>
        <w:tab w:val="center" w:pos="4680"/>
        <w:tab w:val="right" w:pos="9360"/>
      </w:tabs>
      <w:spacing w:after="0" w:line="220" w:lineRule="atLeas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HeadTitleTreatment">
    <w:name w:val="Head_TitleTreatment"/>
    <w:rsid w:val="00985181"/>
    <w:pPr>
      <w:keepLines/>
      <w:widowControl w:val="0"/>
      <w:pBdr>
        <w:bottom w:val="single" w:sz="4" w:space="2" w:color="auto"/>
      </w:pBdr>
      <w:tabs>
        <w:tab w:val="right" w:pos="8400"/>
        <w:tab w:val="right" w:pos="9360"/>
      </w:tabs>
      <w:spacing w:before="120" w:after="20" w:line="320" w:lineRule="atLeast"/>
    </w:pPr>
    <w:rPr>
      <w:rFonts w:ascii="Arial" w:eastAsia="Times New Roman" w:hAnsi="Arial" w:cs="Times New Roman"/>
      <w:b/>
      <w:bCs/>
      <w:sz w:val="32"/>
      <w:szCs w:val="32"/>
      <w:lang w:val="en-US"/>
    </w:rPr>
  </w:style>
  <w:style w:type="paragraph" w:customStyle="1" w:styleId="HeadSection">
    <w:name w:val="Head_Section"/>
    <w:rsid w:val="00985181"/>
    <w:pPr>
      <w:tabs>
        <w:tab w:val="right" w:pos="9360"/>
      </w:tabs>
      <w:spacing w:after="120" w:line="260" w:lineRule="atLeast"/>
    </w:pPr>
    <w:rPr>
      <w:rFonts w:ascii="Arial" w:eastAsia="Times New Roman" w:hAnsi="Arial" w:cs="Times New Roman"/>
      <w:b/>
      <w:i/>
      <w:sz w:val="26"/>
      <w:szCs w:val="20"/>
      <w:lang w:val="en-US"/>
    </w:rPr>
  </w:style>
  <w:style w:type="paragraph" w:customStyle="1" w:styleId="HeaderZone2">
    <w:name w:val="Header_Zone2"/>
    <w:rsid w:val="0098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eastAsia="Times" w:hAnsi="Arial" w:cs="Times New Roman"/>
      <w:b/>
      <w:color w:val="FFFFFF"/>
      <w:sz w:val="24"/>
      <w:szCs w:val="20"/>
      <w:lang w:val="en-US"/>
    </w:rPr>
  </w:style>
  <w:style w:type="character" w:customStyle="1" w:styleId="EmphasisSymbol">
    <w:name w:val="Emphasis_Symbol"/>
    <w:rsid w:val="00985181"/>
    <w:rPr>
      <w:rFonts w:ascii="Symbol" w:hAnsi="Symbol"/>
    </w:rPr>
  </w:style>
  <w:style w:type="character" w:customStyle="1" w:styleId="ItemAnswerWOL">
    <w:name w:val="Item_Answer_WOL"/>
    <w:rsid w:val="00985181"/>
    <w:rPr>
      <w:rFonts w:eastAsia="Arial"/>
      <w:sz w:val="18"/>
    </w:rPr>
  </w:style>
  <w:style w:type="paragraph" w:customStyle="1" w:styleId="ListArabicAlphaLower">
    <w:name w:val="List_Arabic_AlphaLower"/>
    <w:basedOn w:val="Normal"/>
    <w:qFormat/>
    <w:rsid w:val="00985181"/>
    <w:pPr>
      <w:tabs>
        <w:tab w:val="right" w:pos="320"/>
        <w:tab w:val="right" w:pos="640"/>
        <w:tab w:val="left" w:pos="820"/>
        <w:tab w:val="right" w:pos="2880"/>
        <w:tab w:val="left" w:pos="3060"/>
      </w:tabs>
      <w:spacing w:before="80" w:after="0" w:line="270" w:lineRule="atLeast"/>
      <w:ind w:left="820" w:right="2020" w:hanging="820"/>
    </w:pPr>
    <w:rPr>
      <w:rFonts w:ascii="Arial" w:eastAsia="Times New Roman" w:hAnsi="Arial" w:cs="Times New Roman"/>
      <w:szCs w:val="20"/>
      <w:lang w:val="en-US"/>
    </w:rPr>
  </w:style>
  <w:style w:type="paragraph" w:customStyle="1" w:styleId="ListArabic1p0before">
    <w:name w:val="List_Arabic_1p0before"/>
    <w:basedOn w:val="ListArabic"/>
    <w:qFormat/>
    <w:rsid w:val="00985181"/>
    <w:pPr>
      <w:spacing w:before="240"/>
    </w:pPr>
  </w:style>
  <w:style w:type="paragraph" w:customStyle="1" w:styleId="ListArabic2col1p0before">
    <w:name w:val="List_Arabic_2col_1p0before"/>
    <w:basedOn w:val="ListArabic2col"/>
    <w:qFormat/>
    <w:rsid w:val="00985181"/>
    <w:pPr>
      <w:spacing w:before="240"/>
    </w:pPr>
  </w:style>
  <w:style w:type="character" w:customStyle="1" w:styleId="02-italic">
    <w:name w:val="02 - italic"/>
    <w:rsid w:val="00985181"/>
    <w:rPr>
      <w:i/>
      <w:iCs/>
    </w:rPr>
  </w:style>
  <w:style w:type="character" w:customStyle="1" w:styleId="01-bold">
    <w:name w:val="01 - bold"/>
    <w:rsid w:val="00985181"/>
    <w:rPr>
      <w:b/>
      <w:bCs/>
    </w:rPr>
  </w:style>
  <w:style w:type="character" w:customStyle="1" w:styleId="03-bolditalic">
    <w:name w:val="03 - bold italic"/>
    <w:rsid w:val="00985181"/>
    <w:rPr>
      <w:b/>
      <w:bCs/>
      <w:i/>
      <w:iCs/>
    </w:rPr>
  </w:style>
  <w:style w:type="paragraph" w:customStyle="1" w:styleId="20-NumQuestion">
    <w:name w:val="20 - Num Question"/>
    <w:rsid w:val="00985181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81"/>
    <w:rPr>
      <w:rFonts w:ascii="Tahoma" w:hAnsi="Tahoma" w:cs="Tahoma"/>
      <w:sz w:val="16"/>
      <w:szCs w:val="16"/>
    </w:rPr>
  </w:style>
  <w:style w:type="paragraph" w:customStyle="1" w:styleId="AKAnswerList">
    <w:name w:val="AK_Answer_List"/>
    <w:basedOn w:val="Normal"/>
    <w:link w:val="AKAnswerListChar"/>
    <w:rsid w:val="00985181"/>
    <w:pPr>
      <w:widowControl w:val="0"/>
      <w:tabs>
        <w:tab w:val="decimal" w:pos="240"/>
        <w:tab w:val="left" w:pos="360"/>
        <w:tab w:val="decimal" w:pos="2480"/>
        <w:tab w:val="left" w:pos="2600"/>
        <w:tab w:val="right" w:pos="9360"/>
      </w:tabs>
      <w:suppressAutoHyphens/>
      <w:autoSpaceDE w:val="0"/>
      <w:autoSpaceDN w:val="0"/>
      <w:adjustRightInd w:val="0"/>
      <w:spacing w:before="80" w:after="0" w:line="240" w:lineRule="atLeast"/>
      <w:ind w:left="360" w:hanging="360"/>
      <w:textAlignment w:val="baseline"/>
    </w:pPr>
    <w:rPr>
      <w:rFonts w:ascii="Arial" w:eastAsia="Times New Roman" w:hAnsi="Arial" w:cs="Times New Roman"/>
      <w:noProof/>
      <w:color w:val="000000"/>
      <w:sz w:val="20"/>
      <w:szCs w:val="18"/>
    </w:rPr>
  </w:style>
  <w:style w:type="paragraph" w:customStyle="1" w:styleId="HeadC">
    <w:name w:val="Head_C"/>
    <w:rsid w:val="00985181"/>
    <w:pPr>
      <w:spacing w:before="160" w:after="0" w:line="270" w:lineRule="atLeast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KAnswerListChar">
    <w:name w:val="AK_Answer_List Char"/>
    <w:link w:val="AKAnswerList"/>
    <w:rsid w:val="00985181"/>
    <w:rPr>
      <w:rFonts w:ascii="Arial" w:eastAsia="Times New Roman" w:hAnsi="Arial" w:cs="Times New Roman"/>
      <w:noProof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richa.gupta</dc:creator>
  <cp:lastModifiedBy>Gonzalez, Marco</cp:lastModifiedBy>
  <cp:revision>2</cp:revision>
  <dcterms:created xsi:type="dcterms:W3CDTF">2016-01-05T23:28:00Z</dcterms:created>
  <dcterms:modified xsi:type="dcterms:W3CDTF">2016-01-05T23:28:00Z</dcterms:modified>
</cp:coreProperties>
</file>