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EF" w:rsidRPr="00021DEF" w:rsidRDefault="00021DEF" w:rsidP="00021DEF">
      <w:r>
        <w:t>Module 11 Review</w:t>
      </w:r>
    </w:p>
    <w:p w:rsidR="00021DEF" w:rsidRPr="00021DEF" w:rsidRDefault="00021DEF" w:rsidP="00021DEF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  <w:sectPr w:rsidR="00021DEF" w:rsidRPr="00021DEF" w:rsidSect="008160A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21DEF" w:rsidRPr="00021DEF" w:rsidRDefault="00021DEF" w:rsidP="00021DEF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  <w:r w:rsidRPr="00021DEF">
        <w:rPr>
          <w:rFonts w:ascii="Arial" w:eastAsia="Times New Roman" w:hAnsi="Arial" w:cs="Times New Roman"/>
          <w:b/>
          <w:szCs w:val="20"/>
        </w:rPr>
        <w:lastRenderedPageBreak/>
        <w:t>Translate the expression with rational exponents into a radical expression and simplify, if possible.</w:t>
      </w:r>
    </w:p>
    <w:p w:rsidR="00021DEF" w:rsidRDefault="004D2F01" w:rsidP="00021DEF">
      <w:pPr>
        <w:keepLines/>
        <w:numPr>
          <w:ilvl w:val="0"/>
          <w:numId w:val="1"/>
        </w:numPr>
        <w:spacing w:after="0" w:line="270" w:lineRule="atLeast"/>
        <w:rPr>
          <w:rFonts w:ascii="Arial" w:eastAsia="Times New Roman" w:hAnsi="Arial" w:cs="Times New Roman"/>
          <w:b/>
          <w:szCs w:val="2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15</m:t>
                </m:r>
              </m:den>
            </m:f>
          </m:sup>
        </m:sSup>
      </m:oMath>
    </w:p>
    <w:p w:rsidR="008E6A28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8E6A28" w:rsidRPr="00021DEF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Default="004D2F01" w:rsidP="00021DEF">
      <w:pPr>
        <w:keepLines/>
        <w:numPr>
          <w:ilvl w:val="0"/>
          <w:numId w:val="1"/>
        </w:numPr>
        <w:spacing w:after="0" w:line="270" w:lineRule="atLeast"/>
        <w:rPr>
          <w:rFonts w:ascii="Arial" w:eastAsia="Times New Roman" w:hAnsi="Arial" w:cs="Times New Roman"/>
          <w:b/>
          <w:szCs w:val="2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125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3</m:t>
                </m:r>
              </m:den>
            </m:f>
          </m:sup>
        </m:sSup>
      </m:oMath>
    </w:p>
    <w:p w:rsidR="008E6A28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8E6A28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8E6A28" w:rsidRPr="00021DEF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Default="004D2F01" w:rsidP="00021DEF">
      <w:pPr>
        <w:keepLines/>
        <w:numPr>
          <w:ilvl w:val="0"/>
          <w:numId w:val="1"/>
        </w:numPr>
        <w:spacing w:after="0" w:line="270" w:lineRule="atLeast"/>
        <w:rPr>
          <w:rFonts w:ascii="Arial" w:eastAsia="Times New Roman" w:hAnsi="Arial" w:cs="Times New Roman"/>
          <w:b/>
          <w:szCs w:val="2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16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2.5</m:t>
            </m:r>
          </m:sup>
        </m:sSup>
      </m:oMath>
    </w:p>
    <w:p w:rsidR="008E6A28" w:rsidRDefault="008E6A28" w:rsidP="008E6A28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Pr="00021DEF" w:rsidRDefault="00021DEF" w:rsidP="00021DEF">
      <w:pPr>
        <w:keepLines/>
        <w:spacing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Pr="00021DEF" w:rsidRDefault="00021DEF" w:rsidP="00021DEF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w:r w:rsidRPr="00021DEF">
        <w:rPr>
          <w:rFonts w:ascii="Arial" w:eastAsia="Times New Roman" w:hAnsi="Arial" w:cs="Times New Roman"/>
          <w:b/>
          <w:szCs w:val="20"/>
        </w:rPr>
        <w:t>Translate the radical expression into an expression with rational exponents and simplify, if possible.</w:t>
      </w:r>
    </w:p>
    <w:p w:rsidR="00021DEF" w:rsidRDefault="004D2F01" w:rsidP="00021DEF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7</m:t>
                </m:r>
              </m:sup>
            </m:sSup>
          </m:e>
        </m:rad>
      </m:oMath>
    </w:p>
    <w:p w:rsidR="008E6A28" w:rsidRPr="00021DEF" w:rsidRDefault="008E6A28" w:rsidP="008E6A28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Default="004D2F01" w:rsidP="00021DEF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 xml:space="preserve"> </m:t>
            </m:r>
            <m:rad>
              <m:rad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Cs w:val="20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Cs w:val="20"/>
                          </w:rPr>
                          <m:t>z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2</m:t>
                    </m:r>
                  </m:sup>
                </m:sSup>
              </m:e>
            </m:rad>
          </m:e>
          <m:sup/>
        </m:sSup>
      </m:oMath>
    </w:p>
    <w:p w:rsidR="008E6A28" w:rsidRPr="00021DEF" w:rsidRDefault="008E6A28" w:rsidP="008E6A28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Pr="00021DEF" w:rsidRDefault="00886409" w:rsidP="00021DEF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For 6–9</w:t>
      </w:r>
      <w:r w:rsidR="00021DEF" w:rsidRPr="00021DEF">
        <w:rPr>
          <w:rFonts w:ascii="Arial" w:eastAsia="Times New Roman" w:hAnsi="Arial" w:cs="Times New Roman"/>
          <w:b/>
          <w:szCs w:val="20"/>
        </w:rPr>
        <w:t>, simplify the expression. Assume that all variables are positive. All exponents should be positive in simplified form. Rationalize any irrational denominators.</w:t>
      </w:r>
    </w:p>
    <w:p w:rsidR="00021DEF" w:rsidRDefault="004D2F01" w:rsidP="00021DEF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125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Cs w:val="20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Cs w:val="20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2</m:t>
                </m:r>
              </m:den>
            </m:f>
          </m:sup>
        </m:sSup>
      </m:oMath>
    </w:p>
    <w:p w:rsidR="008E6A28" w:rsidRPr="00021DEF" w:rsidRDefault="008E6A28" w:rsidP="008E6A28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Default="004D2F01" w:rsidP="00021DEF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5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Cs w:val="20"/>
                      </w:rPr>
                      <m:t>2</m:t>
                    </m:r>
                  </m:den>
                </m:f>
              </m:sup>
            </m:sSup>
          </m:den>
        </m:f>
      </m:oMath>
    </w:p>
    <w:p w:rsidR="008E6A28" w:rsidRPr="00021DEF" w:rsidRDefault="008E6A28" w:rsidP="008E6A28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021DEF" w:rsidRDefault="004D2F01" w:rsidP="00021DEF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2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szCs w:val="20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16</m:t>
            </m:r>
          </m:e>
        </m:rad>
      </m:oMath>
    </w:p>
    <w:p w:rsidR="008E6A28" w:rsidRPr="00021DEF" w:rsidRDefault="008E6A28" w:rsidP="008E6A28">
      <w:pPr>
        <w:keepLines/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</w:p>
    <w:p w:rsidR="008E6A28" w:rsidRPr="000F707E" w:rsidRDefault="004D2F01" w:rsidP="008E6A28">
      <w:pPr>
        <w:keepLines/>
        <w:numPr>
          <w:ilvl w:val="0"/>
          <w:numId w:val="1"/>
        </w:numPr>
        <w:spacing w:before="300" w:after="0" w:line="270" w:lineRule="atLeast"/>
        <w:rPr>
          <w:rFonts w:ascii="Arial" w:eastAsia="Times New Roman" w:hAnsi="Arial" w:cs="Times New Roman"/>
          <w:b/>
          <w:szCs w:val="20"/>
        </w:rPr>
      </w:pPr>
      <m:oMath>
        <m:rad>
          <m:radPr>
            <m:ctrlPr>
              <w:rPr>
                <w:rFonts w:ascii="Cambria Math" w:eastAsia="Times New Roman" w:hAnsi="Cambria Math" w:cs="Times New Roman"/>
                <w:b/>
                <w:i/>
                <w:szCs w:val="20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0"/>
              </w:rPr>
              <m:t>32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Cs w:val="20"/>
                  </w:rPr>
                  <m:t>4</m:t>
                </m:r>
              </m:sup>
            </m:sSup>
          </m:e>
        </m:rad>
      </m:oMath>
    </w:p>
    <w:p w:rsidR="00021DEF" w:rsidRPr="003C05C6" w:rsidRDefault="00886409" w:rsidP="00021DEF">
      <w:pPr>
        <w:pStyle w:val="ItemDirectioninCols"/>
      </w:pPr>
      <w:r>
        <w:lastRenderedPageBreak/>
        <w:t>10-14</w:t>
      </w:r>
      <w:r w:rsidR="00021DEF">
        <w:t xml:space="preserve"> </w:t>
      </w:r>
      <w:r w:rsidR="000F707E">
        <w:t>solve</w:t>
      </w:r>
      <w:r w:rsidR="00021DEF" w:rsidRPr="003C05C6">
        <w:t xml:space="preserve"> each equation. Identify any extraneous roots.</w:t>
      </w:r>
    </w:p>
    <w:p w:rsidR="00021DEF" w:rsidRDefault="00021DEF" w:rsidP="00021DEF">
      <w:pPr>
        <w:pStyle w:val="ListArabicinCols"/>
      </w:pPr>
      <w:r w:rsidRPr="003C05C6">
        <w:tab/>
      </w:r>
      <w:r w:rsidR="00886409">
        <w:t>10</w:t>
      </w:r>
      <w:r w:rsidRPr="003C05C6">
        <w:t>.</w:t>
      </w:r>
      <w:r w:rsidRPr="003C05C6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x+15</m:t>
            </m:r>
          </m:e>
        </m:rad>
        <m:r>
          <w:rPr>
            <w:rFonts w:ascii="Cambria Math" w:hAnsi="Cambria Math"/>
          </w:rPr>
          <m:t>=x-5</m:t>
        </m:r>
      </m:oMath>
    </w:p>
    <w:p w:rsidR="008E6A28" w:rsidRDefault="008E6A28" w:rsidP="00021DEF">
      <w:pPr>
        <w:pStyle w:val="ListArabicinCols"/>
      </w:pPr>
    </w:p>
    <w:p w:rsidR="008E6A28" w:rsidRDefault="008E6A28" w:rsidP="00021DEF">
      <w:pPr>
        <w:pStyle w:val="ListArabicinCols"/>
      </w:pPr>
    </w:p>
    <w:p w:rsidR="008E6A28" w:rsidRDefault="008E6A28" w:rsidP="00021DEF">
      <w:pPr>
        <w:pStyle w:val="ListArabicinCols"/>
      </w:pPr>
    </w:p>
    <w:p w:rsidR="008E6A28" w:rsidRDefault="008E6A28" w:rsidP="00021DEF">
      <w:pPr>
        <w:pStyle w:val="ListArabicinCols"/>
      </w:pPr>
    </w:p>
    <w:p w:rsidR="008E6A28" w:rsidRPr="003C05C6" w:rsidRDefault="008E6A28" w:rsidP="008E6A28">
      <w:pPr>
        <w:pStyle w:val="ListArabicinCols"/>
        <w:ind w:left="0" w:firstLine="0"/>
      </w:pPr>
    </w:p>
    <w:p w:rsidR="00021DEF" w:rsidRDefault="00021DEF" w:rsidP="00021DEF">
      <w:pPr>
        <w:pStyle w:val="ItemWOLinCols"/>
      </w:pPr>
      <w:r w:rsidRPr="003C05C6">
        <w:tab/>
      </w:r>
    </w:p>
    <w:p w:rsidR="00021DEF" w:rsidRDefault="00886409" w:rsidP="00021DEF">
      <w:pPr>
        <w:pStyle w:val="ListArabicinCols"/>
      </w:pPr>
      <w:r>
        <w:t>11</w:t>
      </w:r>
      <w:r w:rsidR="00021DEF" w:rsidRPr="003C05C6">
        <w:t>.</w:t>
      </w:r>
      <w:r w:rsidR="00021DEF" w:rsidRPr="003C05C6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-7=-2</m:t>
        </m:r>
      </m:oMath>
    </w:p>
    <w:p w:rsidR="008E6A28" w:rsidRDefault="008E6A28" w:rsidP="00021DEF">
      <w:pPr>
        <w:pStyle w:val="ListArabicinCols"/>
      </w:pPr>
    </w:p>
    <w:p w:rsidR="008E6A28" w:rsidRDefault="008E6A28" w:rsidP="00021DEF">
      <w:pPr>
        <w:pStyle w:val="ListArabicinCols"/>
      </w:pPr>
    </w:p>
    <w:p w:rsidR="008E6A28" w:rsidRDefault="008E6A28" w:rsidP="00021DEF">
      <w:pPr>
        <w:pStyle w:val="ListArabicinCols"/>
      </w:pPr>
    </w:p>
    <w:p w:rsidR="008E6A28" w:rsidRPr="003C05C6" w:rsidRDefault="008E6A28" w:rsidP="008E6A28">
      <w:pPr>
        <w:pStyle w:val="ListArabicinCols"/>
        <w:ind w:left="0" w:firstLine="0"/>
      </w:pPr>
    </w:p>
    <w:p w:rsidR="00021DEF" w:rsidRPr="003C05C6" w:rsidRDefault="00021DEF" w:rsidP="00021DEF">
      <w:pPr>
        <w:pStyle w:val="ItemWOLinCols"/>
      </w:pPr>
      <w:r w:rsidRPr="003C05C6">
        <w:tab/>
      </w:r>
    </w:p>
    <w:p w:rsidR="00021DEF" w:rsidRDefault="00021DEF" w:rsidP="00021DEF">
      <w:pPr>
        <w:pStyle w:val="ListArabic2col1p0before"/>
      </w:pPr>
      <w:r w:rsidRPr="003C05C6">
        <w:tab/>
      </w:r>
      <w:r w:rsidR="00886409">
        <w:t>12</w:t>
      </w:r>
      <w:r w:rsidRPr="003C05C6">
        <w:t>.</w:t>
      </w:r>
      <w:r w:rsidRPr="003C05C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4x-4</m:t>
            </m:r>
          </m:e>
        </m:rad>
        <m:r>
          <w:rPr>
            <w:rFonts w:ascii="Cambria Math" w:hAnsi="Cambria Math"/>
          </w:rPr>
          <m:t>=-2</m:t>
        </m:r>
      </m:oMath>
    </w:p>
    <w:p w:rsidR="008E6A28" w:rsidRDefault="008E6A28" w:rsidP="00021DEF">
      <w:pPr>
        <w:pStyle w:val="ListArabic2col1p0before"/>
      </w:pPr>
    </w:p>
    <w:p w:rsidR="008E6A28" w:rsidRDefault="008E6A28" w:rsidP="008E6A28">
      <w:pPr>
        <w:pStyle w:val="ListArabic2col1p0before"/>
        <w:ind w:left="0" w:firstLine="0"/>
      </w:pPr>
    </w:p>
    <w:p w:rsidR="008E6A28" w:rsidRPr="003C05C6" w:rsidRDefault="008E6A28" w:rsidP="00021DEF">
      <w:pPr>
        <w:pStyle w:val="ListArabic2col1p0before"/>
      </w:pPr>
    </w:p>
    <w:p w:rsidR="00021DEF" w:rsidRPr="003C05C6" w:rsidRDefault="00021DEF" w:rsidP="00021DEF">
      <w:pPr>
        <w:pStyle w:val="ItemWOLinCols"/>
      </w:pPr>
      <w:r w:rsidRPr="003C05C6">
        <w:tab/>
      </w:r>
    </w:p>
    <w:p w:rsidR="00021DEF" w:rsidRDefault="00021DEF" w:rsidP="00021DEF">
      <w:pPr>
        <w:pStyle w:val="ListArabic2col1p0before"/>
      </w:pPr>
      <w:r>
        <w:tab/>
      </w:r>
      <w:r w:rsidR="00886409">
        <w:t>13</w:t>
      </w:r>
      <w:r w:rsidRPr="003C05C6">
        <w:t>.</w:t>
      </w:r>
      <w:r w:rsidRPr="003C05C6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10x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  <w:bookmarkStart w:id="0" w:name="_GoBack"/>
            <w:bookmarkEnd w:id="0"/>
          </m:e>
        </m:rad>
      </m:oMath>
    </w:p>
    <w:p w:rsidR="008E6A28" w:rsidRDefault="008E6A28" w:rsidP="00021DEF">
      <w:pPr>
        <w:pStyle w:val="ListArabic2col1p0before"/>
      </w:pPr>
    </w:p>
    <w:p w:rsidR="008E6A28" w:rsidRDefault="008E6A28" w:rsidP="008E6A28">
      <w:pPr>
        <w:pStyle w:val="ListArabic2col1p0before"/>
        <w:ind w:left="0" w:firstLine="0"/>
      </w:pPr>
    </w:p>
    <w:p w:rsidR="001E7024" w:rsidRDefault="008E6A28" w:rsidP="00021DEF">
      <w:pPr>
        <w:pStyle w:val="ListArabic2col1p0before"/>
      </w:pPr>
      <w:r>
        <w:t xml:space="preserve">     __________________________________</w:t>
      </w:r>
    </w:p>
    <w:p w:rsidR="001E7024" w:rsidRPr="003C05C6" w:rsidRDefault="008E6A28" w:rsidP="001E7024">
      <w:pPr>
        <w:pStyle w:val="ListArabic2col1p0before"/>
      </w:pPr>
      <w:r>
        <w:tab/>
        <w:t>15</w:t>
      </w:r>
      <w:r w:rsidR="001E7024" w:rsidRPr="003C05C6">
        <w:t>.</w:t>
      </w:r>
      <w:r w:rsidR="001E7024" w:rsidRPr="003C05C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x-5</m:t>
            </m:r>
          </m:e>
        </m:rad>
        <m:r>
          <w:rPr>
            <w:rFonts w:ascii="Cambria Math" w:hAnsi="Cambria Math"/>
          </w:rPr>
          <m:t>=x+1</m:t>
        </m:r>
      </m:oMath>
    </w:p>
    <w:p w:rsidR="001E7024" w:rsidRDefault="001E7024" w:rsidP="00021DEF">
      <w:pPr>
        <w:pStyle w:val="ListArabic2col1p0before"/>
      </w:pPr>
    </w:p>
    <w:p w:rsidR="008E6A28" w:rsidRDefault="008E6A28" w:rsidP="00021DEF">
      <w:pPr>
        <w:pStyle w:val="ListArabic2col1p0before"/>
      </w:pPr>
    </w:p>
    <w:p w:rsidR="008E6A28" w:rsidRDefault="008E6A28" w:rsidP="00021DEF">
      <w:pPr>
        <w:pStyle w:val="ListArabic2col1p0before"/>
      </w:pPr>
    </w:p>
    <w:p w:rsidR="008E6A28" w:rsidRPr="003C05C6" w:rsidRDefault="008E6A28" w:rsidP="00021DEF">
      <w:pPr>
        <w:pStyle w:val="ListArabic2col1p0before"/>
      </w:pPr>
      <w:r>
        <w:t xml:space="preserve">  _____________________________________</w:t>
      </w:r>
    </w:p>
    <w:p w:rsidR="00021DEF" w:rsidRDefault="00021DEF" w:rsidP="00021DEF">
      <w:r w:rsidRPr="003C05C6">
        <w:tab/>
      </w:r>
    </w:p>
    <w:p w:rsidR="00021DEF" w:rsidRPr="006A3ADE" w:rsidRDefault="00021DEF" w:rsidP="00021DEF">
      <w:pPr>
        <w:tabs>
          <w:tab w:val="right" w:pos="320"/>
          <w:tab w:val="left" w:pos="420"/>
        </w:tabs>
        <w:spacing w:before="80" w:after="0" w:line="270" w:lineRule="atLeast"/>
        <w:rPr>
          <w:rFonts w:ascii="Arial" w:eastAsia="Times New Roman" w:hAnsi="Arial" w:cs="Times New Roman"/>
          <w:szCs w:val="20"/>
        </w:rPr>
      </w:pPr>
    </w:p>
    <w:p w:rsidR="006A3ADE" w:rsidRDefault="006A3ADE" w:rsidP="00021DEF">
      <w:pPr>
        <w:tabs>
          <w:tab w:val="right" w:pos="320"/>
          <w:tab w:val="left" w:pos="420"/>
        </w:tabs>
        <w:spacing w:before="80" w:after="0" w:line="270" w:lineRule="atLeast"/>
        <w:rPr>
          <w:rFonts w:ascii="Arial" w:eastAsia="Times New Roman" w:hAnsi="Arial" w:cs="Times New Roman"/>
          <w:szCs w:val="20"/>
        </w:rPr>
      </w:pPr>
    </w:p>
    <w:p w:rsidR="006A3ADE" w:rsidRPr="00021DEF" w:rsidRDefault="006A3ADE" w:rsidP="00021DEF">
      <w:pPr>
        <w:tabs>
          <w:tab w:val="right" w:pos="320"/>
          <w:tab w:val="left" w:pos="420"/>
        </w:tabs>
        <w:spacing w:before="80" w:after="0" w:line="270" w:lineRule="atLeast"/>
        <w:rPr>
          <w:rFonts w:ascii="Arial" w:eastAsia="Times New Roman" w:hAnsi="Arial" w:cs="Times New Roman"/>
          <w:szCs w:val="20"/>
        </w:rPr>
        <w:sectPr w:rsidR="006A3ADE" w:rsidRPr="00021DEF" w:rsidSect="00021DEF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75370" w:rsidRDefault="00275370" w:rsidP="00BB59C3"/>
    <w:sectPr w:rsidR="00275370" w:rsidSect="00021DEF">
      <w:headerReference w:type="default" r:id="rId8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01" w:rsidRDefault="004D2F01" w:rsidP="00BB59C3">
      <w:pPr>
        <w:spacing w:after="0" w:line="240" w:lineRule="auto"/>
      </w:pPr>
      <w:r>
        <w:separator/>
      </w:r>
    </w:p>
  </w:endnote>
  <w:endnote w:type="continuationSeparator" w:id="0">
    <w:p w:rsidR="004D2F01" w:rsidRDefault="004D2F01" w:rsidP="00B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01" w:rsidRDefault="004D2F01" w:rsidP="00BB59C3">
      <w:pPr>
        <w:spacing w:after="0" w:line="240" w:lineRule="auto"/>
      </w:pPr>
      <w:r>
        <w:separator/>
      </w:r>
    </w:p>
  </w:footnote>
  <w:footnote w:type="continuationSeparator" w:id="0">
    <w:p w:rsidR="004D2F01" w:rsidRDefault="004D2F01" w:rsidP="00B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C3" w:rsidRDefault="00BB59C3">
    <w:pPr>
      <w:pStyle w:val="Header"/>
    </w:pPr>
    <w:r>
      <w:t xml:space="preserve">Module 11 Test </w:t>
    </w:r>
    <w:r>
      <w:tab/>
      <w:t xml:space="preserve">                                                          Name</w:t>
    </w:r>
    <w:proofErr w:type="gramStart"/>
    <w:r>
      <w:t>:_</w:t>
    </w:r>
    <w:proofErr w:type="gramEnd"/>
    <w:r>
      <w:t>__________________________________</w:t>
    </w:r>
  </w:p>
  <w:p w:rsidR="00BB59C3" w:rsidRDefault="00BB5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6F4"/>
    <w:multiLevelType w:val="hybridMultilevel"/>
    <w:tmpl w:val="CEB4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C3"/>
    <w:rsid w:val="0001457F"/>
    <w:rsid w:val="00021DEF"/>
    <w:rsid w:val="000F707E"/>
    <w:rsid w:val="001E7024"/>
    <w:rsid w:val="00275370"/>
    <w:rsid w:val="00367BAA"/>
    <w:rsid w:val="004B2C2C"/>
    <w:rsid w:val="004D2F01"/>
    <w:rsid w:val="006108E6"/>
    <w:rsid w:val="006A3ADE"/>
    <w:rsid w:val="008160AC"/>
    <w:rsid w:val="00886409"/>
    <w:rsid w:val="008E6A28"/>
    <w:rsid w:val="00B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CDF1B-B58F-45EC-9B43-D0F29193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9C3"/>
  </w:style>
  <w:style w:type="paragraph" w:styleId="Footer">
    <w:name w:val="footer"/>
    <w:basedOn w:val="Normal"/>
    <w:link w:val="FooterChar"/>
    <w:uiPriority w:val="99"/>
    <w:unhideWhenUsed/>
    <w:rsid w:val="00B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C3"/>
  </w:style>
  <w:style w:type="paragraph" w:customStyle="1" w:styleId="ListArabicinCols">
    <w:name w:val="List_Arabic_in_Cols"/>
    <w:basedOn w:val="Normal"/>
    <w:link w:val="ListArabicinColsChar"/>
    <w:rsid w:val="00BB59C3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DirectioninCols">
    <w:name w:val="Item_Direction_in_Cols"/>
    <w:basedOn w:val="Normal"/>
    <w:rsid w:val="00BB59C3"/>
    <w:pPr>
      <w:keepLines/>
      <w:spacing w:before="300" w:after="0" w:line="270" w:lineRule="atLeast"/>
    </w:pPr>
    <w:rPr>
      <w:rFonts w:ascii="Arial" w:eastAsia="Times New Roman" w:hAnsi="Arial" w:cs="Times New Roman"/>
      <w:b/>
      <w:szCs w:val="20"/>
    </w:rPr>
  </w:style>
  <w:style w:type="paragraph" w:customStyle="1" w:styleId="ItemDirectioninColsNoSpc">
    <w:name w:val="Item_Direction_in_Cols_NoSpc"/>
    <w:basedOn w:val="ItemDirectioninCols"/>
    <w:rsid w:val="00BB59C3"/>
    <w:pPr>
      <w:spacing w:before="0"/>
    </w:pPr>
  </w:style>
  <w:style w:type="paragraph" w:customStyle="1" w:styleId="ItemWOLinCols">
    <w:name w:val="Item_WOL_in_Cols"/>
    <w:basedOn w:val="Normal"/>
    <w:qFormat/>
    <w:rsid w:val="00BB59C3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Normal"/>
    <w:link w:val="ListArabic2col1p0beforeChar"/>
    <w:qFormat/>
    <w:rsid w:val="00BB59C3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MCDistractorinColsTF">
    <w:name w:val="Item_MC_Distractor_in_Cols_TF"/>
    <w:basedOn w:val="Normal"/>
    <w:qFormat/>
    <w:rsid w:val="00BB59C3"/>
    <w:pPr>
      <w:tabs>
        <w:tab w:val="right" w:pos="640"/>
        <w:tab w:val="left" w:pos="820"/>
        <w:tab w:val="left" w:pos="2880"/>
        <w:tab w:val="right" w:pos="450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character" w:customStyle="1" w:styleId="ListArabicinColsChar">
    <w:name w:val="List_Arabic_in_Cols Char"/>
    <w:link w:val="ListArabicinCols"/>
    <w:rsid w:val="00BB59C3"/>
    <w:rPr>
      <w:rFonts w:ascii="Arial" w:eastAsia="Times New Roman" w:hAnsi="Arial" w:cs="Times New Roman"/>
      <w:szCs w:val="20"/>
    </w:rPr>
  </w:style>
  <w:style w:type="character" w:customStyle="1" w:styleId="ListArabic2col1p0beforeChar">
    <w:name w:val="List_Arabic_2col_1p0before Char"/>
    <w:link w:val="ListArabic2col1p0before"/>
    <w:rsid w:val="00BB59C3"/>
    <w:rPr>
      <w:rFonts w:ascii="Arial" w:eastAsia="Times New Roman" w:hAnsi="Arial" w:cs="Times New Roman"/>
      <w:szCs w:val="20"/>
    </w:rPr>
  </w:style>
  <w:style w:type="paragraph" w:customStyle="1" w:styleId="ItemDirection">
    <w:name w:val="Item_Direction"/>
    <w:next w:val="Normal"/>
    <w:rsid w:val="00BB59C3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ItemMCDistractorinCols">
    <w:name w:val="Item_MC_Distractor_in_Cols"/>
    <w:rsid w:val="00BB59C3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4B2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6313-0765-42DB-8F6E-EBA98EB9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4</cp:revision>
  <dcterms:created xsi:type="dcterms:W3CDTF">2016-01-20T19:46:00Z</dcterms:created>
  <dcterms:modified xsi:type="dcterms:W3CDTF">2016-01-21T22:49:00Z</dcterms:modified>
</cp:coreProperties>
</file>