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09B" w:rsidRDefault="0044509B">
      <w:r>
        <w:t>Trig Identity practice #2</w:t>
      </w:r>
    </w:p>
    <w:p w:rsidR="0044509B" w:rsidRDefault="0044509B">
      <w:r>
        <w:t>Prove the following:</w:t>
      </w:r>
    </w:p>
    <w:p w:rsidR="0044509B" w:rsidRDefault="0044509B">
      <w:r>
        <w:rPr>
          <w:noProof/>
        </w:rPr>
        <w:drawing>
          <wp:anchor distT="0" distB="0" distL="114300" distR="114300" simplePos="0" relativeHeight="251658240" behindDoc="0" locked="0" layoutInCell="1" allowOverlap="1" wp14:anchorId="402B5212" wp14:editId="58F8539B">
            <wp:simplePos x="253365" y="665480"/>
            <wp:positionH relativeFrom="column">
              <wp:align>left</wp:align>
            </wp:positionH>
            <wp:positionV relativeFrom="paragraph">
              <wp:align>top</wp:align>
            </wp:positionV>
            <wp:extent cx="2978785" cy="2573020"/>
            <wp:effectExtent l="0" t="6667" r="5397" b="5398"/>
            <wp:wrapSquare wrapText="bothSides"/>
            <wp:docPr id="1" name="Picture 1" descr="C:\Users\mgonzalez\AppData\Local\Microsoft\Windows\INetCache\Content.Word\IMG_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gonzalez\AppData\Local\Microsoft\Windows\INetCache\Content.Word\IMG_4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3" t="28740" r="10320" b="1809"/>
                    <a:stretch/>
                  </pic:blipFill>
                  <pic:spPr bwMode="auto">
                    <a:xfrm rot="5400000">
                      <a:off x="0" y="0"/>
                      <a:ext cx="297878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235.65pt;height:244.6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4540" croptop="7185f" cropbottom="19411f" cropleft="8469f" cropright="7047f"/>
            <w10:wrap type="none"/>
            <w10:anchorlock/>
          </v:shape>
        </w:pict>
      </w:r>
    </w:p>
    <w:p w:rsidR="008435F1" w:rsidRDefault="0044509B">
      <w:r>
        <w:rPr>
          <w:noProof/>
        </w:rPr>
      </w:r>
      <w:r>
        <w:pict>
          <v:shape id="_x0000_s1029" type="#_x0000_t75" style="width:244.05pt;height:324.8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4541" croptop="8966f" cropbottom="11027f" cropleft="8486f" cropright="11430f"/>
            <w10:wrap type="none"/>
            <w10:anchorlock/>
          </v:shape>
        </w:pict>
      </w:r>
      <w:bookmarkStart w:id="0" w:name="_GoBack"/>
      <w:r>
        <w:rPr>
          <w:noProof/>
        </w:rPr>
      </w:r>
      <w:r>
        <w:pict>
          <v:shape id="_x0000_s1030" type="#_x0000_t75" style="width:262pt;height:127.8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4542" croptop="19992f" cropbottom="27626f" cropleft="6935f" cropright="9627f"/>
            <w10:wrap type="none"/>
            <w10:anchorlock/>
          </v:shape>
        </w:pict>
      </w:r>
      <w:bookmarkEnd w:id="0"/>
    </w:p>
    <w:sectPr w:rsidR="008435F1" w:rsidSect="004450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09B"/>
    <w:rsid w:val="0044509B"/>
    <w:rsid w:val="00843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chartTrackingRefBased/>
  <w15:docId w15:val="{961AB8D0-39B5-4E86-8E77-87441AE1A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Tracy Unified School District</Company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Marco</dc:creator>
  <cp:keywords/>
  <dc:description/>
  <cp:lastModifiedBy>Gonzalez, Marco</cp:lastModifiedBy>
  <cp:revision>1</cp:revision>
  <dcterms:created xsi:type="dcterms:W3CDTF">2016-03-18T19:06:00Z</dcterms:created>
  <dcterms:modified xsi:type="dcterms:W3CDTF">2016-03-18T19:19:00Z</dcterms:modified>
</cp:coreProperties>
</file>